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7CE" w:rsidRDefault="008307CE" w:rsidP="008307CE">
      <w:pPr>
        <w:pStyle w:val="a5"/>
        <w:jc w:val="center"/>
        <w:rPr>
          <w:b/>
          <w:color w:val="000000" w:themeColor="text1"/>
          <w:sz w:val="22"/>
          <w:szCs w:val="22"/>
          <w:lang w:val="ru-RU"/>
        </w:rPr>
      </w:pPr>
    </w:p>
    <w:p w:rsidR="008307CE" w:rsidRDefault="008307CE" w:rsidP="008307CE">
      <w:pPr>
        <w:pStyle w:val="a5"/>
        <w:jc w:val="center"/>
        <w:rPr>
          <w:b/>
          <w:color w:val="000000" w:themeColor="text1"/>
          <w:sz w:val="22"/>
          <w:szCs w:val="22"/>
          <w:lang w:val="ru-RU"/>
        </w:rPr>
      </w:pPr>
    </w:p>
    <w:p w:rsidR="008307CE" w:rsidRDefault="008307CE" w:rsidP="008307CE">
      <w:pPr>
        <w:pStyle w:val="a5"/>
        <w:jc w:val="center"/>
        <w:rPr>
          <w:b/>
          <w:color w:val="000000" w:themeColor="text1"/>
          <w:sz w:val="22"/>
          <w:szCs w:val="22"/>
          <w:lang w:val="ru-RU"/>
        </w:rPr>
      </w:pPr>
    </w:p>
    <w:p w:rsidR="008307CE" w:rsidRDefault="008307CE" w:rsidP="008307CE">
      <w:pPr>
        <w:pStyle w:val="a5"/>
        <w:jc w:val="center"/>
        <w:rPr>
          <w:b/>
          <w:color w:val="000000" w:themeColor="text1"/>
          <w:sz w:val="22"/>
          <w:szCs w:val="22"/>
          <w:lang w:val="ru-RU"/>
        </w:rPr>
      </w:pPr>
    </w:p>
    <w:p w:rsidR="008307CE" w:rsidRPr="00060CD5" w:rsidRDefault="008307CE" w:rsidP="008307CE">
      <w:pPr>
        <w:pStyle w:val="a5"/>
        <w:jc w:val="center"/>
        <w:rPr>
          <w:b/>
          <w:color w:val="000000" w:themeColor="text1"/>
          <w:sz w:val="22"/>
          <w:szCs w:val="22"/>
          <w:lang w:val="ru-RU"/>
        </w:rPr>
      </w:pPr>
      <w:r w:rsidRPr="00060CD5">
        <w:rPr>
          <w:b/>
          <w:color w:val="000000" w:themeColor="text1"/>
          <w:sz w:val="22"/>
          <w:szCs w:val="22"/>
          <w:lang w:val="ru-RU"/>
        </w:rPr>
        <w:t>МБОУ «</w:t>
      </w:r>
      <w:proofErr w:type="spellStart"/>
      <w:r w:rsidRPr="00060CD5">
        <w:rPr>
          <w:b/>
          <w:color w:val="000000" w:themeColor="text1"/>
          <w:sz w:val="22"/>
          <w:szCs w:val="22"/>
          <w:lang w:val="ru-RU"/>
        </w:rPr>
        <w:t>Шугуровская</w:t>
      </w:r>
      <w:proofErr w:type="spellEnd"/>
      <w:r w:rsidRPr="00060CD5">
        <w:rPr>
          <w:b/>
          <w:color w:val="000000" w:themeColor="text1"/>
          <w:sz w:val="22"/>
          <w:szCs w:val="22"/>
          <w:lang w:val="ru-RU"/>
        </w:rPr>
        <w:t xml:space="preserve"> СОШ </w:t>
      </w:r>
      <w:proofErr w:type="spellStart"/>
      <w:r w:rsidRPr="00060CD5">
        <w:rPr>
          <w:b/>
          <w:color w:val="000000" w:themeColor="text1"/>
          <w:sz w:val="22"/>
          <w:szCs w:val="22"/>
          <w:lang w:val="ru-RU"/>
        </w:rPr>
        <w:t>им.В.П.Чкалова</w:t>
      </w:r>
      <w:proofErr w:type="spellEnd"/>
      <w:r w:rsidRPr="00060CD5">
        <w:rPr>
          <w:b/>
          <w:color w:val="000000" w:themeColor="text1"/>
          <w:sz w:val="22"/>
          <w:szCs w:val="22"/>
          <w:lang w:val="ru-RU"/>
        </w:rPr>
        <w:t>» МО «ЛМР» РТ</w:t>
      </w:r>
    </w:p>
    <w:p w:rsidR="00A87852" w:rsidRPr="002F63CB" w:rsidRDefault="00A87852" w:rsidP="002F63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7852" w:rsidRPr="002F63CB" w:rsidRDefault="00A87852" w:rsidP="002F63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7852" w:rsidRPr="002F63CB" w:rsidRDefault="00A87852" w:rsidP="002F63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87852" w:rsidRPr="002F63CB" w:rsidRDefault="00A87852" w:rsidP="002F63C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3CB">
        <w:rPr>
          <w:rFonts w:ascii="Times New Roman" w:hAnsi="Times New Roman" w:cs="Times New Roman"/>
          <w:b/>
          <w:sz w:val="28"/>
          <w:szCs w:val="28"/>
        </w:rPr>
        <w:t>Сценарий внеклассного занятия</w:t>
      </w:r>
    </w:p>
    <w:p w:rsidR="00A87852" w:rsidRPr="002F63CB" w:rsidRDefault="00A87852" w:rsidP="002F63C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«Традиции народов Республики Татарстан</w:t>
      </w:r>
      <w:r w:rsidR="00D443CD" w:rsidRPr="002F63CB">
        <w:rPr>
          <w:rFonts w:ascii="Times New Roman" w:hAnsi="Times New Roman" w:cs="Times New Roman"/>
          <w:b/>
          <w:sz w:val="28"/>
          <w:szCs w:val="28"/>
        </w:rPr>
        <w:t>»</w:t>
      </w:r>
    </w:p>
    <w:p w:rsidR="00A87852" w:rsidRPr="002F63CB" w:rsidRDefault="00A87852" w:rsidP="002F63C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852" w:rsidRPr="002F63CB" w:rsidRDefault="00A87852" w:rsidP="002F63C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2349C" w:rsidRDefault="00E2349C" w:rsidP="002F63C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349C" w:rsidRDefault="00E2349C" w:rsidP="002F63C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349C" w:rsidRDefault="00E2349C" w:rsidP="002F63C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349C" w:rsidRDefault="00E2349C" w:rsidP="002F63C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349C" w:rsidRDefault="00E2349C" w:rsidP="002F63C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349C" w:rsidRDefault="00E2349C" w:rsidP="002F63C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07CE" w:rsidRDefault="008307CE" w:rsidP="002F63C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07CE" w:rsidRDefault="008307CE" w:rsidP="002F63C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07CE" w:rsidRDefault="008307CE" w:rsidP="002F63C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07CE" w:rsidRDefault="008307CE" w:rsidP="002F63C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07CE" w:rsidRDefault="008307CE" w:rsidP="002F63C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07CE" w:rsidRDefault="008307CE" w:rsidP="002F63C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349C" w:rsidRDefault="00E2349C" w:rsidP="002F63C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07CE" w:rsidRDefault="008307CE" w:rsidP="002F63CB">
      <w:pPr>
        <w:spacing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6B7" w:rsidRPr="002F63CB" w:rsidRDefault="002C16B7" w:rsidP="008307CE">
      <w:pPr>
        <w:spacing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Цели и задачи мероприятия:</w:t>
      </w:r>
    </w:p>
    <w:p w:rsidR="00290C21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 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пробудить интерес и уважение к традиционной культуре другого народа.</w:t>
      </w:r>
      <w:r w:rsidRPr="002F63C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урока: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сформировать у </w:t>
      </w:r>
      <w:r w:rsidR="00290C21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290C21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представление о народ</w:t>
      </w:r>
      <w:r w:rsidR="00290C21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познакомить детей с </w:t>
      </w:r>
      <w:r w:rsidR="00290C21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 элементами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 народа, как: </w:t>
      </w:r>
      <w:r w:rsidR="00261BD2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жилище, национальная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одежда, украшения, национальные кушанья, праздники, народное творчество – сказки, песни, танцы.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творческого мышления.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навыки публичных выступлений, способность к импровизации.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290C21" w:rsidRPr="002F63CB" w:rsidRDefault="002C16B7" w:rsidP="008307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90C21" w:rsidRPr="002F63CB">
        <w:rPr>
          <w:rFonts w:ascii="Times New Roman" w:hAnsi="Times New Roman" w:cs="Times New Roman"/>
          <w:sz w:val="28"/>
          <w:szCs w:val="28"/>
        </w:rPr>
        <w:t xml:space="preserve">проявлять интерес к сохранению родного языка и традициям народа; </w:t>
      </w:r>
    </w:p>
    <w:p w:rsidR="002C16B7" w:rsidRPr="002F63CB" w:rsidRDefault="00290C21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интернационализм и уважительное отношение к культурной самобытности и языку других народов;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воспитанию сотрудничества и солидарности в решении общих задач, формированию дружеских отношений в классе.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261BD2"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борудование и материалы</w:t>
      </w: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мультимедийный проектор;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61BD2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презентация, конспект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иллюстрации костюмов разных народов;</w:t>
      </w:r>
    </w:p>
    <w:p w:rsidR="002C16B7" w:rsidRPr="002F63CB" w:rsidRDefault="00261BD2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национальные блюда.</w:t>
      </w:r>
    </w:p>
    <w:p w:rsidR="002C16B7" w:rsidRPr="002F63CB" w:rsidRDefault="00D443CD" w:rsidP="008307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</w:t>
      </w:r>
    </w:p>
    <w:p w:rsidR="002C16B7" w:rsidRPr="002F63CB" w:rsidRDefault="00261BD2" w:rsidP="008307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Родина — это многонациональная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страна, на её территории проживает более 190 народов. Каждый народ имеет свои особенности, </w:t>
      </w:r>
      <w:r w:rsidR="00564E6F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национальный </w:t>
      </w:r>
      <w:r w:rsidR="00BD7373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характер,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культуру, которая формировалась мно</w:t>
      </w:r>
      <w:r w:rsidR="00564E6F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гими веками. Каждый народ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вносит свой вклад в мировую культуру.</w:t>
      </w:r>
    </w:p>
    <w:p w:rsidR="002C16B7" w:rsidRPr="002F63CB" w:rsidRDefault="002C16B7" w:rsidP="008307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живём в России, все мы россияне, но каждый из нас принадлежит ещё к какому-нибудь народу.</w:t>
      </w:r>
      <w:r w:rsidR="0012694D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все времена у всех народов основной целью воспитания являлась забота о сохранении</w:t>
      </w:r>
      <w:r w:rsidR="00DC2BD6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обычаев и традиций, о передаче подрастающим поколениям житейского и духовного опыта, накопленного предыдущими поколениями. Сегодня мы с вами познакомимся с народами Республики Татарстан.</w:t>
      </w:r>
    </w:p>
    <w:p w:rsidR="008307CE" w:rsidRDefault="008307CE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7CE" w:rsidRDefault="008307CE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7CE" w:rsidRDefault="008307CE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7CE" w:rsidRDefault="008307CE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7CE" w:rsidRDefault="008307CE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7CE" w:rsidRDefault="008307CE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7CE" w:rsidRDefault="008307CE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BD6" w:rsidRPr="002F63CB" w:rsidRDefault="00DC2BD6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Слайд 1.</w:t>
      </w:r>
    </w:p>
    <w:p w:rsidR="00DC2BD6" w:rsidRPr="002F63CB" w:rsidRDefault="00DC2BD6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017817" cy="2209800"/>
            <wp:effectExtent l="0" t="0" r="1905" b="0"/>
            <wp:docPr id="1" name="Рисунок 1" descr="C:\Users\Александр\AppData\Local\Microsoft\Windows\INetCache\Content.Word\кар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AppData\Local\Microsoft\Windows\INetCache\Content.Word\карта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706" cy="221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BD6" w:rsidRPr="002F63CB" w:rsidRDefault="00DC2BD6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BD6" w:rsidRPr="002F63CB" w:rsidRDefault="00FB6BED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8pt;height:127.8pt">
            <v:imagedata r:id="rId8" o:title="флаг и герб"/>
          </v:shape>
        </w:pict>
      </w:r>
    </w:p>
    <w:p w:rsidR="00DC2BD6" w:rsidRPr="002F63CB" w:rsidRDefault="00DC2BD6" w:rsidP="008307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BD6" w:rsidRPr="002F63CB" w:rsidRDefault="00DC2BD6" w:rsidP="008307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Республика Татарстан – субъект Российской </w:t>
      </w:r>
      <w:r w:rsidR="00C05F51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входит в состав Приволжского федерального округа. Образована 27 мая 1920</w:t>
      </w:r>
      <w:r w:rsidR="00C05F51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Столица – Казань.</w:t>
      </w:r>
    </w:p>
    <w:p w:rsidR="00E2349C" w:rsidRPr="002F63CB" w:rsidRDefault="00E2349C" w:rsidP="008307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республике проживает много народа разных национ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альностей, в том числе – чуваши, мордва,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кряшены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русские.</w:t>
      </w:r>
    </w:p>
    <w:p w:rsidR="00DC2BD6" w:rsidRPr="002F63CB" w:rsidRDefault="00DC2BD6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BD6" w:rsidRDefault="00FB6BED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6" type="#_x0000_t75" style="width:316.8pt;height:186pt">
            <v:imagedata r:id="rId9" o:title="чуваш"/>
          </v:shape>
        </w:pict>
      </w:r>
    </w:p>
    <w:p w:rsidR="00E2349C" w:rsidRPr="002F63CB" w:rsidRDefault="00E2349C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Чуваши</w:t>
      </w:r>
    </w:p>
    <w:p w:rsidR="00DC2BD6" w:rsidRPr="002F63CB" w:rsidRDefault="00FB6BED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pict>
          <v:shape id="_x0000_i1027" type="#_x0000_t75" style="width:316.2pt;height:213pt">
            <v:imagedata r:id="rId10" o:title="кряш"/>
          </v:shape>
        </w:pict>
      </w:r>
    </w:p>
    <w:p w:rsidR="00DC2BD6" w:rsidRPr="002F63CB" w:rsidRDefault="004834A1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Кряшены</w:t>
      </w:r>
      <w:proofErr w:type="spellEnd"/>
    </w:p>
    <w:p w:rsidR="004834A1" w:rsidRPr="002F63CB" w:rsidRDefault="00FB6BED" w:rsidP="002F63CB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6BE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pict>
          <v:shape id="_x0000_i1028" type="#_x0000_t75" style="width:309.6pt;height:206.4pt">
            <v:imagedata r:id="rId11" o:title="мордва"/>
          </v:shape>
        </w:pict>
      </w:r>
    </w:p>
    <w:p w:rsidR="004834A1" w:rsidRPr="002F63CB" w:rsidRDefault="004834A1" w:rsidP="002F63CB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Мордва</w:t>
      </w:r>
    </w:p>
    <w:p w:rsidR="004834A1" w:rsidRPr="002F63CB" w:rsidRDefault="00FB6BED" w:rsidP="002F63CB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6BE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pict>
          <v:shape id="_x0000_i1029" type="#_x0000_t75" style="width:318pt;height:212.4pt">
            <v:imagedata r:id="rId12" o:title="русские"/>
          </v:shape>
        </w:pict>
      </w:r>
    </w:p>
    <w:p w:rsidR="004834A1" w:rsidRPr="002F63CB" w:rsidRDefault="004834A1" w:rsidP="002F63CB">
      <w:pPr>
        <w:shd w:val="clear" w:color="auto" w:fill="FFFFFF"/>
        <w:spacing w:after="0" w:line="36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Русские.</w:t>
      </w:r>
    </w:p>
    <w:p w:rsidR="002C16B7" w:rsidRPr="002F63CB" w:rsidRDefault="004834A1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2C16B7" w:rsidRPr="002F6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хочу вам предложить небольшую игру-разминку.</w:t>
      </w:r>
    </w:p>
    <w:p w:rsidR="002C16B7" w:rsidRPr="002F63CB" w:rsidRDefault="00D443CD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мероприятия</w:t>
      </w:r>
      <w:r w:rsidR="00D1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6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делятся на три группы, каждой</w:t>
      </w:r>
      <w:r w:rsidR="002C16B7" w:rsidRPr="002F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дается картинка с изображение национального костюма (татарский, </w:t>
      </w:r>
      <w:r w:rsidR="004834A1" w:rsidRPr="002F63C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чувашский</w:t>
      </w:r>
      <w:r w:rsidR="002C16B7" w:rsidRPr="002F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русский). </w:t>
      </w:r>
      <w:r w:rsidR="002F63CB" w:rsidRPr="002F6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</w:t>
      </w:r>
      <w:r w:rsidR="002C16B7" w:rsidRPr="002F6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</w:t>
      </w:r>
      <w:r w:rsidR="004834A1" w:rsidRPr="002F6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определить, одежда</w:t>
      </w:r>
      <w:r w:rsidR="002C16B7" w:rsidRPr="002F63C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какого народа нарисована на картинках?</w:t>
      </w:r>
    </w:p>
    <w:p w:rsidR="004834A1" w:rsidRPr="002F63CB" w:rsidRDefault="004834A1" w:rsidP="008307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как вы думаете, чем же отличаются народы? 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дают свои ответы.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У каждого народа свой родной язык (предложить детям поздороваться на разных языках </w:t>
      </w:r>
      <w:r w:rsidR="0012694D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русский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татарский, </w:t>
      </w:r>
      <w:r w:rsidR="0012694D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чувашский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каждого народа свой национальный костюм. Отличаются народы и чертами лица. (На доске иллюстрации людей в национальных костюмах);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У каждого народа своё искусство: народные промыслы</w:t>
      </w:r>
      <w:r w:rsidR="00BD7373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танцы, песни, сказки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У каждого народа свои обычаи и традиции, свой национальный характер;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Отличаются наро</w:t>
      </w:r>
      <w:r w:rsidR="00BD7373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 и национальной кухней. 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является традиционной культурой народа.</w:t>
      </w:r>
    </w:p>
    <w:p w:rsidR="002C16B7" w:rsidRPr="002F63CB" w:rsidRDefault="00BD7373" w:rsidP="008307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</w:t>
      </w:r>
      <w:r w:rsidR="00D7622E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подробнее рассмотреть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</w:t>
      </w:r>
      <w:r w:rsidR="00D7622E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быт и традиции одного из народов, проживающих в нашей многонациональной России 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Республике Татарстан– татарами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такие татары?</w:t>
      </w:r>
    </w:p>
    <w:p w:rsidR="002C16B7" w:rsidRPr="002F63CB" w:rsidRDefault="00BD7373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Татары –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тюркский народ, живущий в центральных областях европейской части России, в Поволжье, 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Предуралье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Сибири, Казахстане, ср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едней Азии, на Дальнем Востоке.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численности татары занимают второе место в России. 37% всех татар России проживает в Республике Татарстан. Национальный язык – тата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рский. Религия – мусульмане 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суниты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История и культура татар является неотъемлемой частью современного развития республики. Каждый культурный человек должен знать, уважать язык, обычаи, культуру своих соседей.</w:t>
      </w:r>
    </w:p>
    <w:p w:rsidR="00256526" w:rsidRPr="002F63CB" w:rsidRDefault="002C16B7" w:rsidP="008307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Сегодня вы узнаете много нового о татарских традициях, быте, </w:t>
      </w:r>
      <w:r w:rsidR="00BD7373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обычаях, играх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праздниках, национальной кухне. </w:t>
      </w:r>
    </w:p>
    <w:p w:rsidR="002C16B7" w:rsidRPr="002F63CB" w:rsidRDefault="00256526" w:rsidP="008307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это знакомство.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Традиции и обряды </w:t>
      </w:r>
    </w:p>
    <w:p w:rsidR="00256526" w:rsidRPr="002F63CB" w:rsidRDefault="002C16B7" w:rsidP="008307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татарской семье главой является отец, его просьбы и указания должны выполняться беспрекословно. Мать занимает особое почетное место. Татарских детей с ранних лет учат уважать старших, не причинять боли младшим и всегда помогать обездоленным. Татары очень гостеприимны, даже если человек враг семьи, но он пришел в дом как гость, ему ни в чем не откажут, накормят, напоят и предложат ночлег. Татарских девушек воспитывают, как скромных и благопристойных будущих хозяек.</w:t>
      </w:r>
    </w:p>
    <w:p w:rsidR="008B348F" w:rsidRPr="002F63CB" w:rsidRDefault="00FB6BED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pict>
          <v:shape id="_x0000_i1030" type="#_x0000_t75" style="width:290.4pt;height:194.4pt">
            <v:imagedata r:id="rId13" o:title="ника"/>
          </v:shape>
        </w:pict>
      </w:r>
    </w:p>
    <w:p w:rsidR="002C16B7" w:rsidRPr="002F63CB" w:rsidRDefault="008B348F" w:rsidP="008307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Никах. 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обряды проводятся по мере надобности, в соответствии с происшедшими в семье изменениями: рождение детей, заключение брачных союзов и других ритуалов.</w:t>
      </w:r>
    </w:p>
    <w:p w:rsidR="002F63CB" w:rsidRPr="002F63CB" w:rsidRDefault="002F63CB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14281" cy="2552700"/>
            <wp:effectExtent l="0" t="0" r="635" b="0"/>
            <wp:docPr id="2" name="Рисунок 2" descr="са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аб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822" cy="25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49C" w:rsidRDefault="002F63CB" w:rsidP="008307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Дословно «сабантуй» означает «Праздник Плуга» (сабан - плуг и туй – праздник). Раньше он праздновался перед началом весенних полевых работ в апреле, сейчас сабантуй празднуют в июне – по окончании сева. Сабантуй начинается с самого утра. Все наряжаются и собираются на майдане – большом лугу. Развлечений на сабантуе великое множество. Главные - национальная борьба – 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курэш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конные скачки. Поучаствовать и продемонстрировать свою силу, ловкость, смелость можно не только в борьбе 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курэш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скачках. Сабантуй – издревле интернационален, в праздновании принимают участие все народности. Татары обязательно приглашали на Сабантуй друзей – друзей по труду, по общей работе. Сабантуй внесён в Золотой Фонд Культурного Наследия Человечества.</w:t>
      </w:r>
    </w:p>
    <w:p w:rsidR="00295E75" w:rsidRPr="002F63CB" w:rsidRDefault="00295E75" w:rsidP="008307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Традиционным жилищем татар была срубная изба из бревен, отгороженная от улицы забором. Внешний фасад украшался многоцветной росписью. Стены обычно выкрашены в яркие зеленый, синий, желтый цвета, а ажурные украшения из дерева в белые, голубые, светло-желтые. Внутри изба делилась на две части - парадную и женскую с помощью 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шторки. Главное место в доме занимала печь. "Дом без печи, что голова без мозгов", — говорит татарская пословица. И вправду: печь в доме обогревала, освещала комнату, пекла хлебы и пироги, а на её тёплой поверхности так уютно было зимой и детям, и старикам. </w:t>
      </w:r>
    </w:p>
    <w:p w:rsidR="00295E75" w:rsidRPr="002F63CB" w:rsidRDefault="00295E75" w:rsidP="008307CE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повседневной жизни татар особое значение придавалось чаепитиям. Очень широко были распространены самовары. Почти в каждой избе имелся стол, который ставили к боковой стене. Однако за столом не ели; на него ставили самовар и посуду. Войдя в дом, снимали обувь, потому что полы застелены самодельными дорожками, коврами, войлоками.</w:t>
      </w:r>
    </w:p>
    <w:p w:rsidR="00295E75" w:rsidRPr="002F63CB" w:rsidRDefault="00295E75" w:rsidP="008307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Татары любили и любят украшать свои дома. Поэтому даже простые избы часто выглядят нарядными и веселыми. На любых украшениях у татар – не только домов, но и посуды и в вышивках – по традиции нет людей или животных, а имеются только орнаменты и цветочно-растительные узоры.</w:t>
      </w:r>
    </w:p>
    <w:p w:rsidR="00E2349C" w:rsidRDefault="00E2349C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E2349C" w:rsidRDefault="00295E75" w:rsidP="002F63C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81285" cy="2971800"/>
            <wp:effectExtent l="0" t="0" r="0" b="0"/>
            <wp:docPr id="10" name="Рисунок 10" descr="дом зел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дом зелн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860" cy="300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48F" w:rsidRPr="002F63CB" w:rsidRDefault="00FB6BED" w:rsidP="002F63C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6BE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pict>
          <v:shape id="_x0000_i1031" type="#_x0000_t75" style="width:351pt;height:233.4pt">
            <v:imagedata r:id="rId16" o:title="ддом"/>
          </v:shape>
        </w:pict>
      </w:r>
    </w:p>
    <w:p w:rsidR="008B348F" w:rsidRPr="002F63CB" w:rsidRDefault="00FB6BED" w:rsidP="002F63C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6BE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pict>
          <v:shape id="_x0000_i1032" type="#_x0000_t75" style="width:322.2pt;height:214.2pt">
            <v:imagedata r:id="rId17" o:title="печ"/>
          </v:shape>
        </w:pict>
      </w:r>
    </w:p>
    <w:p w:rsidR="008B348F" w:rsidRPr="002F63CB" w:rsidRDefault="008B348F" w:rsidP="002F63C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8B348F" w:rsidRPr="002F63CB" w:rsidRDefault="00FB6BED" w:rsidP="002F63C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6BE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pict>
          <v:shape id="_x0000_i1033" type="#_x0000_t75" style="width:331.2pt;height:221.4pt">
            <v:imagedata r:id="rId18" o:title="стол"/>
          </v:shape>
        </w:pict>
      </w:r>
    </w:p>
    <w:p w:rsidR="008B348F" w:rsidRPr="002F63CB" w:rsidRDefault="00FB6BED" w:rsidP="002F63C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6BE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pict>
          <v:shape id="_x0000_i1034" type="#_x0000_t75" style="width:357.6pt;height:239.4pt">
            <v:imagedata r:id="rId19" o:title="дом"/>
          </v:shape>
        </w:pict>
      </w:r>
    </w:p>
    <w:p w:rsidR="001E6F70" w:rsidRPr="002F63CB" w:rsidRDefault="001E6F70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19500" cy="271452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566" cy="2729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6F70" w:rsidRPr="002F63CB" w:rsidRDefault="001E6F70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6F70" w:rsidRPr="002F63CB" w:rsidRDefault="00FB6BED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pict>
          <v:shape id="_x0000_i1035" type="#_x0000_t75" style="width:294pt;height:439.8pt">
            <v:imagedata r:id="rId21" o:title="орн"/>
          </v:shape>
        </w:pict>
      </w:r>
    </w:p>
    <w:p w:rsidR="001E6F70" w:rsidRPr="002F63CB" w:rsidRDefault="001E6F70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Национальная одежда </w:t>
      </w:r>
    </w:p>
    <w:p w:rsidR="00421AF6" w:rsidRPr="002F63CB" w:rsidRDefault="002C16B7" w:rsidP="008307C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Традиционный национальный костюм, мужской и женский состоит из рубахи (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кулмэк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штанов (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ыштан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Примечательной принадлежностью одежды являлись передники, расшитые и богато украшенные, часто </w:t>
      </w:r>
      <w:r w:rsidR="00421AF6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надевался безрукавный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камзол. Верхней одеждой служили казакин, а зимой стеганый бешмет или шуба. Мужские головные уборы татар подразделялись на домашние (нижние) и выходные (верхние). Домашним головным убором была тюбетейка – небольшая, надеваемая на макушку шапочка. Поверх тюбетейки надевали различные матерчатые </w:t>
      </w:r>
      <w:r w:rsidR="00421AF6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меховые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шапки, Самым популярным девичьим головным убором был 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калфак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Головные уборы замужних женщин закрывали не только голову и волосы женщины, но и ее шею, плечи и спину. Традиционная обувь </w:t>
      </w:r>
      <w:r w:rsidR="00421AF6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кожаные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ичиги с мягкой подошвой.</w:t>
      </w:r>
    </w:p>
    <w:p w:rsidR="00421AF6" w:rsidRPr="002F63CB" w:rsidRDefault="00FB6BED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pict>
          <v:shape id="_x0000_i1036" type="#_x0000_t75" style="width:228.6pt;height:197.4pt">
            <v:imagedata r:id="rId22" o:title="тюбет"/>
          </v:shape>
        </w:pict>
      </w:r>
    </w:p>
    <w:p w:rsidR="00421AF6" w:rsidRPr="002F63CB" w:rsidRDefault="00421AF6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AF6" w:rsidRPr="002F63CB" w:rsidRDefault="00421AF6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11500" cy="2333625"/>
            <wp:effectExtent l="0" t="0" r="0" b="9525"/>
            <wp:docPr id="4" name="Рисунок 4" descr="C:\Users\Александр\AppData\Local\Microsoft\Windows\INetCache\Content.Word\ичи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Александр\AppData\Local\Microsoft\Windows\INetCache\Content.Word\ичиги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714" cy="233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AF6" w:rsidRPr="002F63CB" w:rsidRDefault="00421AF6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1AF6" w:rsidRPr="002F63CB" w:rsidRDefault="00421AF6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90750" cy="2918656"/>
            <wp:effectExtent l="0" t="0" r="0" b="0"/>
            <wp:docPr id="5" name="Рисунок 5" descr="C:\Users\Александр\AppData\Local\Microsoft\Windows\INetCache\Content.Word\тане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Александр\AppData\Local\Microsoft\Windows\INetCache\Content.Word\танеч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592" cy="29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AF6" w:rsidRDefault="00421AF6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07CE" w:rsidRPr="002F63CB" w:rsidRDefault="008307CE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5E75" w:rsidRPr="002F63CB" w:rsidRDefault="00295E75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Национальные блюда </w:t>
      </w:r>
    </w:p>
    <w:p w:rsidR="00295E75" w:rsidRPr="002F63CB" w:rsidRDefault="00295E75" w:rsidP="008307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Кулинарное искусство татарского народа богато своими традициями. Народ бережно хранит секреты национальных блюд, передавая их из поколения в поколение.  Татарскую кухню отличает обилие мучных изделий. Одно из самых древних печеных блюд – 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кыстыбый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менее древним является 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бэлеш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Ну а 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эчпочмак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перемячи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чак-чак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никого не оставят равнодушным. </w:t>
      </w:r>
    </w:p>
    <w:p w:rsidR="006723C8" w:rsidRPr="002F63CB" w:rsidRDefault="006723C8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24573" cy="2667000"/>
            <wp:effectExtent l="0" t="0" r="0" b="0"/>
            <wp:docPr id="6" name="Рисунок 6" descr="C:\Users\Александр\AppData\Local\Microsoft\Windows\INetCache\Content.Word\бели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Александр\AppData\Local\Microsoft\Windows\INetCache\Content.Word\белиш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576" cy="268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3C8" w:rsidRPr="002F63CB" w:rsidRDefault="006723C8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23C8" w:rsidRPr="002F63CB" w:rsidRDefault="006723C8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23C8" w:rsidRPr="002F63CB" w:rsidRDefault="00FB6BED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37" type="#_x0000_t75" style="width:298.8pt;height:198.6pt">
            <v:imagedata r:id="rId26" o:title="чак"/>
          </v:shape>
        </w:pict>
      </w:r>
    </w:p>
    <w:p w:rsidR="006723C8" w:rsidRPr="002F63CB" w:rsidRDefault="006723C8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23C8" w:rsidRPr="002F63CB" w:rsidRDefault="00FB6BED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pict>
          <v:shape id="_x0000_i1038" type="#_x0000_t75" style="width:296.4pt;height:198pt">
            <v:imagedata r:id="rId27" o:title="треу"/>
          </v:shape>
        </w:pict>
      </w:r>
    </w:p>
    <w:p w:rsidR="006723C8" w:rsidRPr="002F63CB" w:rsidRDefault="006723C8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23C8" w:rsidRPr="002F63CB" w:rsidRDefault="00FB6BED" w:rsidP="002F63C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39" type="#_x0000_t75" style="width:292.8pt;height:192pt">
            <v:imagedata r:id="rId28" o:title="кыст"/>
          </v:shape>
        </w:pict>
      </w:r>
    </w:p>
    <w:p w:rsidR="006723C8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Татарские </w:t>
      </w:r>
      <w:r w:rsidR="006723C8"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религиозные</w:t>
      </w: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праздники </w:t>
      </w:r>
    </w:p>
    <w:p w:rsidR="002C16B7" w:rsidRPr="002F63CB" w:rsidRDefault="002C16B7" w:rsidP="008307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 каждого народа есть свои </w:t>
      </w:r>
      <w:r w:rsidR="006723C8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религиозные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праздники. Многие из этих празд</w:t>
      </w:r>
      <w:r w:rsidR="006723C8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 родились ещё в древности, но т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атары чтут и соблюдают </w:t>
      </w:r>
      <w:r w:rsidR="006723C8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по нынешний день – Курбан-байрам, Ураза-байрам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16B7" w:rsidRPr="002F63CB" w:rsidRDefault="002C16B7" w:rsidP="008307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Нардуган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отмечается после Дня зимнего солнцестояния, 21 или 22 декабря. Традиция этого праздника очень древняя, он имеет языческие корни. Считается, что этот день посвящается «рождению солнца. В этот праздник проводятся многочисленные гуляния с богатым угощением, а еще в этот день принято гадать и устраивать театрализованные постановки.</w:t>
      </w:r>
    </w:p>
    <w:p w:rsidR="002C16B7" w:rsidRPr="002F63CB" w:rsidRDefault="002C16B7" w:rsidP="008307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 большинство тюркских народов, татары празднуют 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Новруз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Этот день знаменует приход весны, а также начало нового годового цикла, которое у многих народов связывалось традиционно с распорядком сельскохозяйственных работ. Празднуется 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день весеннего равноденствия, то есть 21 марта.</w:t>
      </w:r>
    </w:p>
    <w:p w:rsidR="002C16B7" w:rsidRPr="002F63CB" w:rsidRDefault="002C16B7" w:rsidP="008307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сегодня татарские народные праздники продолжают хранить национальную самобытность и духовность татарского народа. Они 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укрепляют родственные и дружеские отношения, сплачивают людей: люди чувствуют себя в дни этого праздника одной семьёй.</w:t>
      </w:r>
    </w:p>
    <w:p w:rsidR="002C16B7" w:rsidRPr="002F63CB" w:rsidRDefault="002C16B7" w:rsidP="008307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народ мира уникален, и неповторима его душа, сокрытая в духовном творчестве – фольклоре</w:t>
      </w: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Татарский фольклор имеет свою самобытность.</w:t>
      </w:r>
    </w:p>
    <w:p w:rsidR="002C16B7" w:rsidRPr="002F63CB" w:rsidRDefault="002C16B7" w:rsidP="008307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кладезь мудрости – татарские пословицы и поговорки. Практически все они являются руководством к действию и дают четкие ответы на вопросы, что такое «хорошо» и что такое «плохо».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татарские пословицы и поговорки.</w:t>
      </w:r>
    </w:p>
    <w:p w:rsidR="002C16B7" w:rsidRPr="002F63CB" w:rsidRDefault="002C16B7" w:rsidP="008307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работает, тот и сыт,</w:t>
      </w:r>
    </w:p>
    <w:p w:rsidR="002C16B7" w:rsidRPr="002F63CB" w:rsidRDefault="002C16B7" w:rsidP="008307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делать одно ремесло хорошо, чем десять плохо.</w:t>
      </w:r>
    </w:p>
    <w:p w:rsidR="002C16B7" w:rsidRPr="002F63CB" w:rsidRDefault="002C16B7" w:rsidP="008307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раз не сумеешь – второй раз научишься.</w:t>
      </w:r>
    </w:p>
    <w:p w:rsidR="001C45B4" w:rsidRDefault="002C16B7" w:rsidP="008307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Безделье – ключ к бедности.</w:t>
      </w:r>
    </w:p>
    <w:p w:rsidR="002C16B7" w:rsidRPr="002F63CB" w:rsidRDefault="002C16B7" w:rsidP="008307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тысяча теток не заменит родной матери.</w:t>
      </w:r>
    </w:p>
    <w:p w:rsidR="002C16B7" w:rsidRPr="002F63CB" w:rsidRDefault="002C16B7" w:rsidP="008307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C45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Сказки 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самый популярный, интересный и «живучий» жанр фольклора. Их рассказывали тысячи лет назад – рассказывают и сейчас.</w:t>
      </w:r>
    </w:p>
    <w:p w:rsidR="002C16B7" w:rsidRPr="002F63CB" w:rsidRDefault="001C45B4" w:rsidP="008307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Татарские сказки обычно «волшебные»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Чаще всего главным героем в них выступает могучий богатырь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на татарском языке - батыр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способный на самые невероятные подвиги. Так, например, до наших дней дошли сказки «Тан-батыр», «</w:t>
      </w:r>
      <w:proofErr w:type="spellStart"/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Камыр-батыр</w:t>
      </w:r>
      <w:proofErr w:type="spellEnd"/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Эпи-батыр</w:t>
      </w:r>
      <w:proofErr w:type="spellEnd"/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другие. 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в сокровищнице этого народа сказки о животных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16B7" w:rsidRPr="002F63CB" w:rsidRDefault="002C16B7" w:rsidP="008307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интересное явление – </w:t>
      </w:r>
      <w:r w:rsidRPr="001C45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татарские загадки</w:t>
      </w:r>
      <w:r w:rsidRPr="001C4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Первые из них появились еще в старину, когда татары выживали за счет охоты и были суеверны. Считалось, что нельзя вслух произносить названия животных, стихий, способов охоты и т.д. Люди свято придерживались табу, а для того чтобы хоть как-то понимать друг друга, придумывали загадки.</w:t>
      </w:r>
    </w:p>
    <w:p w:rsidR="008307CE" w:rsidRDefault="008307CE" w:rsidP="008307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 загадывают друг другу татарские загадки: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дедушки моего одно платье есть — сложить нельзя;</w:t>
      </w:r>
    </w:p>
    <w:p w:rsidR="002C16B7" w:rsidRPr="002F63CB" w:rsidRDefault="00164315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Середина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полна червонцами — сосчитать нельзя. (</w:t>
      </w:r>
      <w:r w:rsidR="002C16B7" w:rsidRPr="002F63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Небо и звезды)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 двор одно дерево свалилось — ни ветвей у него, ни веток;</w:t>
      </w:r>
    </w:p>
    <w:p w:rsidR="002C16B7" w:rsidRPr="002F63CB" w:rsidRDefault="00164315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птица пришла, его съела — ни языка у нее, ни клюва (</w:t>
      </w:r>
      <w:r w:rsidR="002C16B7" w:rsidRPr="002F63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Снег и солнце)</w:t>
      </w:r>
    </w:p>
    <w:p w:rsidR="002C16B7" w:rsidRPr="002F63CB" w:rsidRDefault="002C16B7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Полна печь </w:t>
      </w:r>
      <w:r w:rsidR="00164315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ватрушек, </w:t>
      </w:r>
      <w:r w:rsidR="001C45B4" w:rsidRPr="002F63C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середине один калач.  (</w:t>
      </w:r>
      <w:r w:rsidRPr="002F63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Небо, звёзды, месяц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Старик-шутник, </w:t>
      </w:r>
      <w:r w:rsidR="001C45B4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улице стоять не велит, </w:t>
      </w:r>
      <w:r w:rsidR="001C45B4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 домой тянет </w:t>
      </w:r>
      <w:r w:rsidRPr="002F63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(Мороз).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307CE" w:rsidRDefault="002C16B7" w:rsidP="008307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Крылатая, но не летает </w:t>
      </w:r>
      <w:r w:rsidRPr="002F63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(Мельница</w:t>
      </w:r>
      <w:r w:rsidR="00164315" w:rsidRPr="002F63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). </w:t>
      </w:r>
    </w:p>
    <w:p w:rsidR="002C16B7" w:rsidRPr="002F63CB" w:rsidRDefault="00164315" w:rsidP="008307C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Быстро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ест, мелко жует, сама не глотает, другим не дает (</w:t>
      </w:r>
      <w:r w:rsidR="002C16B7" w:rsidRPr="002F63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Пила).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16B7" w:rsidRPr="002F63CB" w:rsidRDefault="002C16B7" w:rsidP="008307C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Музыка, песни </w:t>
      </w:r>
      <w:r w:rsidR="00164315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часть духовной культуры народа. Они связаны с традициями, бытом, взаимоотношениями с другими народами. Татарские песни очень лиричны. Эти песни радуют слух своей особой мелодичностью и напевностью, кто хотя бы один раз прослушал песни на татарском языке не останется равнодушным к татарским мелодиям.</w:t>
      </w:r>
    </w:p>
    <w:p w:rsidR="001C45B4" w:rsidRPr="002F63CB" w:rsidRDefault="001C45B4" w:rsidP="008307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народ гордится своими известными представителями. Все мы знаем, помним, уважаем самых знаменитых представителей своего рода. Татары – не исключение. Вообще татары – очень известный народ, который славится своим дружелюбием и гостеприимством. Но есть среди 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них и личности, особенно интересные – творческие и невероятно талантливые. К ним относятся как деятели искусства, так и общественные, политические деятели, спортсмены, ученые, писатели и поэты.</w:t>
      </w:r>
    </w:p>
    <w:p w:rsidR="001C45B4" w:rsidRPr="002F63CB" w:rsidRDefault="001C45B4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назовем некоторых из них.</w:t>
      </w:r>
    </w:p>
    <w:p w:rsidR="001C45B4" w:rsidRPr="002F63CB" w:rsidRDefault="001C45B4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Муса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Джалиль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знаменитый поэт, Герой Советского Союза.</w:t>
      </w:r>
    </w:p>
    <w:p w:rsidR="001C45B4" w:rsidRPr="002F63CB" w:rsidRDefault="001C45B4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Белла Ахмадулина — поэтесса.</w:t>
      </w:r>
    </w:p>
    <w:p w:rsidR="001C45B4" w:rsidRPr="002F63CB" w:rsidRDefault="001C45B4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Закир</w:t>
      </w:r>
      <w:proofErr w:type="spellEnd"/>
      <w:r w:rsidR="00D1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Рамеев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классик татарской литературы.</w:t>
      </w:r>
    </w:p>
    <w:p w:rsidR="001C45B4" w:rsidRPr="002F63CB" w:rsidRDefault="001C45B4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Азат</w:t>
      </w:r>
      <w:proofErr w:type="spellEnd"/>
      <w:r w:rsidR="00D14F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Аббасов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оперный певец.</w:t>
      </w:r>
    </w:p>
    <w:p w:rsidR="001C45B4" w:rsidRPr="002F63CB" w:rsidRDefault="001C45B4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Гата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Камский — гроссмейстер, чемпион США по шахматам в 1991 году, входит в число 20 сильнейших шахматистов мира.</w:t>
      </w:r>
    </w:p>
    <w:p w:rsidR="001C45B4" w:rsidRPr="002F63CB" w:rsidRDefault="00D14FD3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Зина</w:t>
      </w:r>
      <w:r w:rsidR="001C45B4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1C45B4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C45B4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Билялетдинов</w:t>
      </w:r>
      <w:proofErr w:type="spellEnd"/>
      <w:r w:rsidR="001C45B4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олимпийский чемпион, многократный чемпион мира и Европы в составе хоккейной сборной, тренер сборной России по хоккею.</w:t>
      </w:r>
    </w:p>
    <w:p w:rsidR="001C45B4" w:rsidRPr="002F63CB" w:rsidRDefault="001C45B4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Алина Кабаева — прославленная российская спортсменка: Олимпийская чемпионка по художественной гимнастике,</w:t>
      </w:r>
    </w:p>
    <w:p w:rsidR="001C45B4" w:rsidRPr="002F63CB" w:rsidRDefault="001C45B4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Альбина 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Ахатова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пятикратная чемпионка мира по биатлону.</w:t>
      </w:r>
    </w:p>
    <w:p w:rsidR="001C45B4" w:rsidRPr="002F63CB" w:rsidRDefault="001C45B4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Рудольф Нуреев — танцор балета.</w:t>
      </w:r>
    </w:p>
    <w:p w:rsidR="001C45B4" w:rsidRDefault="001C45B4" w:rsidP="008307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Чулпан Хаматова — актриса.</w:t>
      </w:r>
    </w:p>
    <w:p w:rsidR="001C45B4" w:rsidRPr="002F63CB" w:rsidRDefault="001C45B4" w:rsidP="001C45B4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C23565" w:rsidRPr="002F63CB" w:rsidRDefault="00FB6BED" w:rsidP="002F63C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40" type="#_x0000_t75" style="width:274.8pt;height:207pt">
            <v:imagedata r:id="rId29" o:title="джол"/>
          </v:shape>
        </w:pict>
      </w:r>
    </w:p>
    <w:p w:rsidR="00164315" w:rsidRPr="002F63CB" w:rsidRDefault="00FB6BED" w:rsidP="002F63C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pict>
          <v:shape id="_x0000_i1041" type="#_x0000_t75" style="width:188.4pt;height:253.2pt">
            <v:imagedata r:id="rId30" o:title="шаляп"/>
          </v:shape>
        </w:pict>
      </w:r>
    </w:p>
    <w:p w:rsidR="00164315" w:rsidRPr="002F63CB" w:rsidRDefault="00C23565" w:rsidP="002F63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 Шаляпин</w:t>
      </w:r>
    </w:p>
    <w:p w:rsidR="00C23565" w:rsidRPr="002F63CB" w:rsidRDefault="00FB6BED" w:rsidP="002F63C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42" type="#_x0000_t75" style="width:193.8pt;height:241.2pt">
            <v:imagedata r:id="rId31" o:title="шиши"/>
          </v:shape>
        </w:pict>
      </w:r>
    </w:p>
    <w:p w:rsidR="00C23565" w:rsidRPr="002F63CB" w:rsidRDefault="00C23565" w:rsidP="008307C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 Шишкин.</w:t>
      </w:r>
    </w:p>
    <w:p w:rsidR="002C16B7" w:rsidRPr="002F63CB" w:rsidRDefault="00D7622E" w:rsidP="008307C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_GoBack"/>
      <w:bookmarkEnd w:id="0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в завершении нашего </w:t>
      </w:r>
      <w:r w:rsidR="001C4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</w:t>
      </w:r>
      <w:r w:rsidR="002C16B7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проведем викторину, которая поможет нам закрепить полученные знания по культуре и быту татарского народа.</w:t>
      </w:r>
    </w:p>
    <w:p w:rsidR="002C16B7" w:rsidRPr="002F63CB" w:rsidRDefault="002C16B7" w:rsidP="008307C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викторины:</w:t>
      </w:r>
    </w:p>
    <w:p w:rsidR="002C16B7" w:rsidRPr="002F63CB" w:rsidRDefault="002C16B7" w:rsidP="008307C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Назовите имя главного героя сказки «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Шурале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   (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Балтыр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C16B7" w:rsidRPr="002F63CB" w:rsidRDefault="002C16B7" w:rsidP="008307C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Восточная сладость, представляющая собой изделие из теста с медом. (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Чак-чак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C16B7" w:rsidRPr="002F63CB" w:rsidRDefault="002C16B7" w:rsidP="008307C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Кто такой 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Муса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Джалиль</w:t>
      </w:r>
      <w:proofErr w:type="spellEnd"/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(Татарский поэт)</w:t>
      </w:r>
    </w:p>
    <w:p w:rsidR="002C16B7" w:rsidRPr="002F63CB" w:rsidRDefault="002C16B7" w:rsidP="008307C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Кто изображен на гербе Татарстана.  (Крылатый барс)</w:t>
      </w:r>
    </w:p>
    <w:p w:rsidR="002C16B7" w:rsidRPr="002F63CB" w:rsidRDefault="002C16B7" w:rsidP="008307C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Цвета флага республики Татарстан.  (Красный, белый, зеленый)</w:t>
      </w:r>
    </w:p>
    <w:p w:rsidR="002C16B7" w:rsidRPr="002F63CB" w:rsidRDefault="002C16B7" w:rsidP="008307C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Мужской головной убор у татар.       (Тюбетейка)</w:t>
      </w:r>
    </w:p>
    <w:p w:rsidR="002C16B7" w:rsidRPr="002F63CB" w:rsidRDefault="002C16B7" w:rsidP="008307C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Главный татарский народный праздник.   (Сабантуй)</w:t>
      </w:r>
    </w:p>
    <w:p w:rsidR="002C16B7" w:rsidRPr="002F63CB" w:rsidRDefault="002C16B7" w:rsidP="008307C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Главные состязания на празднике Сабантуй.      (Национальная борьба, конные скачки, стрельба из лука)</w:t>
      </w:r>
    </w:p>
    <w:p w:rsidR="002C16B7" w:rsidRPr="002F63CB" w:rsidRDefault="002C16B7" w:rsidP="008307C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Шуточные состязания на Сабантуе (перетягивание каната, бег в мешках, борьба на руках)</w:t>
      </w:r>
    </w:p>
    <w:p w:rsidR="002C16B7" w:rsidRPr="002F63CB" w:rsidRDefault="002C16B7" w:rsidP="008307C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Главный герой народных сказок.  (Могучий </w:t>
      </w:r>
      <w:r w:rsidR="00D7622E"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богатырь, «</w:t>
      </w:r>
      <w:r w:rsidRPr="002F6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батыр»)</w:t>
      </w:r>
    </w:p>
    <w:p w:rsidR="00C23565" w:rsidRPr="002F63CB" w:rsidRDefault="00C23565" w:rsidP="008307C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565" w:rsidRPr="002F63CB" w:rsidRDefault="00C23565" w:rsidP="008307C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565" w:rsidRPr="002F63CB" w:rsidRDefault="00C23565" w:rsidP="008307C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565" w:rsidRPr="002F63CB" w:rsidRDefault="00C23565" w:rsidP="008307C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565" w:rsidRPr="002F63CB" w:rsidRDefault="00C23565" w:rsidP="002F63C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23565" w:rsidRPr="002F63CB" w:rsidSect="002F63C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7CE" w:rsidRDefault="008307CE" w:rsidP="008307CE">
      <w:pPr>
        <w:spacing w:after="0" w:line="240" w:lineRule="auto"/>
      </w:pPr>
      <w:r>
        <w:separator/>
      </w:r>
    </w:p>
  </w:endnote>
  <w:endnote w:type="continuationSeparator" w:id="1">
    <w:p w:rsidR="008307CE" w:rsidRDefault="008307CE" w:rsidP="00830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7CE" w:rsidRDefault="008307CE" w:rsidP="008307CE">
      <w:pPr>
        <w:spacing w:after="0" w:line="240" w:lineRule="auto"/>
      </w:pPr>
      <w:r>
        <w:separator/>
      </w:r>
    </w:p>
  </w:footnote>
  <w:footnote w:type="continuationSeparator" w:id="1">
    <w:p w:rsidR="008307CE" w:rsidRDefault="008307CE" w:rsidP="00830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6351B"/>
    <w:multiLevelType w:val="multilevel"/>
    <w:tmpl w:val="3836C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07E4"/>
    <w:rsid w:val="00053D09"/>
    <w:rsid w:val="0012694D"/>
    <w:rsid w:val="00164315"/>
    <w:rsid w:val="001C45B4"/>
    <w:rsid w:val="001E6F70"/>
    <w:rsid w:val="001F217C"/>
    <w:rsid w:val="002474AC"/>
    <w:rsid w:val="00256526"/>
    <w:rsid w:val="00261BD2"/>
    <w:rsid w:val="00290C21"/>
    <w:rsid w:val="00295E75"/>
    <w:rsid w:val="002C16B7"/>
    <w:rsid w:val="002C2AF4"/>
    <w:rsid w:val="002F63CB"/>
    <w:rsid w:val="003F27C5"/>
    <w:rsid w:val="00421AF6"/>
    <w:rsid w:val="004313C0"/>
    <w:rsid w:val="004834A1"/>
    <w:rsid w:val="00491B7E"/>
    <w:rsid w:val="004C519F"/>
    <w:rsid w:val="00564E6F"/>
    <w:rsid w:val="006723C8"/>
    <w:rsid w:val="006C06AF"/>
    <w:rsid w:val="008307CE"/>
    <w:rsid w:val="008365FA"/>
    <w:rsid w:val="00890861"/>
    <w:rsid w:val="008B348F"/>
    <w:rsid w:val="009C2084"/>
    <w:rsid w:val="00A84F8F"/>
    <w:rsid w:val="00A87852"/>
    <w:rsid w:val="00BD7373"/>
    <w:rsid w:val="00C05F51"/>
    <w:rsid w:val="00C23565"/>
    <w:rsid w:val="00CC1C05"/>
    <w:rsid w:val="00CE07E4"/>
    <w:rsid w:val="00D14FD3"/>
    <w:rsid w:val="00D443CD"/>
    <w:rsid w:val="00D7622E"/>
    <w:rsid w:val="00D95164"/>
    <w:rsid w:val="00DC2BD6"/>
    <w:rsid w:val="00DD65F5"/>
    <w:rsid w:val="00DF6FC7"/>
    <w:rsid w:val="00E02282"/>
    <w:rsid w:val="00E2349C"/>
    <w:rsid w:val="00FB6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1C05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1"/>
    <w:qFormat/>
    <w:rsid w:val="008307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8307C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header"/>
    <w:basedOn w:val="a"/>
    <w:link w:val="a8"/>
    <w:uiPriority w:val="99"/>
    <w:semiHidden/>
    <w:unhideWhenUsed/>
    <w:rsid w:val="00830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07CE"/>
  </w:style>
  <w:style w:type="paragraph" w:styleId="a9">
    <w:name w:val="footer"/>
    <w:basedOn w:val="a"/>
    <w:link w:val="aa"/>
    <w:uiPriority w:val="99"/>
    <w:semiHidden/>
    <w:unhideWhenUsed/>
    <w:rsid w:val="00830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07CE"/>
  </w:style>
  <w:style w:type="paragraph" w:styleId="ab">
    <w:name w:val="Balloon Text"/>
    <w:basedOn w:val="a"/>
    <w:link w:val="ac"/>
    <w:uiPriority w:val="99"/>
    <w:semiHidden/>
    <w:unhideWhenUsed/>
    <w:rsid w:val="0083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07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8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1902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Рамзия</cp:lastModifiedBy>
  <cp:revision>3</cp:revision>
  <dcterms:created xsi:type="dcterms:W3CDTF">2023-02-20T19:43:00Z</dcterms:created>
  <dcterms:modified xsi:type="dcterms:W3CDTF">2023-02-21T19:57:00Z</dcterms:modified>
</cp:coreProperties>
</file>